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  <w:b w:val="1"/>
        </w:rPr>
      </w:pPr>
      <w:bookmarkStart w:colFirst="0" w:colLast="0" w:name="_oya7ppxcsizh" w:id="0"/>
      <w:bookmarkEnd w:id="0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[Your Company/Project Name]</w:t>
      </w:r>
    </w:p>
    <w:p w:rsidR="00000000" w:rsidDel="00000000" w:rsidP="00000000" w:rsidRDefault="00000000" w:rsidRPr="00000000" w14:paraId="00000002">
      <w:pPr>
        <w:pStyle w:val="Heading3"/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</w:rPr>
      </w:pPr>
      <w:bookmarkStart w:colFirst="0" w:colLast="0" w:name="_zeqqmuxjud4r" w:id="1"/>
      <w:bookmarkEnd w:id="1"/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User Feedback/Research Questionnaire</w:t>
      </w:r>
    </w:p>
    <w:p w:rsidR="00000000" w:rsidDel="00000000" w:rsidP="00000000" w:rsidRDefault="00000000" w:rsidRPr="00000000" w14:paraId="00000003">
      <w:pPr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5" w:sz="8" w:val="single"/>
          <w:left w:color="auto" w:space="5" w:sz="8" w:val="single"/>
          <w:bottom w:color="auto" w:space="5" w:sz="8" w:val="single"/>
          <w:right w:color="auto" w:space="5" w:sz="8" w:val="single"/>
          <w:between w:space="0" w:sz="0" w:val="nil"/>
        </w:pBdr>
        <w:shd w:fill="f3f3f3" w:val="clear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Thank you for participating in this questionnaire. Your feedback is invaluable to us. Please take a few minutes to complete the following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rFonts w:ascii="Lexend Deca" w:cs="Lexend Deca" w:eastAsia="Lexend Deca" w:hAnsi="Lexend Deca"/>
          <w:b w:val="1"/>
        </w:rPr>
      </w:pPr>
      <w:bookmarkStart w:colFirst="0" w:colLast="0" w:name="_661bd4xsyeqv" w:id="2"/>
      <w:bookmarkEnd w:id="2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Personal Details</w:t>
      </w:r>
    </w:p>
    <w:p w:rsidR="00000000" w:rsidDel="00000000" w:rsidP="00000000" w:rsidRDefault="00000000" w:rsidRPr="00000000" w14:paraId="00000007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Note:</w:t>
      </w: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 All personal details are optional and will remain confidential.</w:t>
      </w:r>
    </w:p>
    <w:p w:rsidR="00000000" w:rsidDel="00000000" w:rsidP="00000000" w:rsidRDefault="00000000" w:rsidRPr="00000000" w14:paraId="00000008">
      <w:pPr>
        <w:ind w:left="0" w:firstLine="0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Full Name: 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Age: 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Gender: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Male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Female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Other: _______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Prefer not to say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Location: ______________________</w:t>
      </w:r>
    </w:p>
    <w:p w:rsidR="00000000" w:rsidDel="00000000" w:rsidP="00000000" w:rsidRDefault="00000000" w:rsidRPr="00000000" w14:paraId="00000011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rFonts w:ascii="Lexend Deca" w:cs="Lexend Deca" w:eastAsia="Lexend Deca" w:hAnsi="Lexend Deca"/>
        </w:rPr>
      </w:pPr>
      <w:bookmarkStart w:colFirst="0" w:colLast="0" w:name="_o6y7p9mhkhwp" w:id="3"/>
      <w:bookmarkEnd w:id="3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Usage and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How did you hear about [Product/Service Name]?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Social Media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Referral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Web Search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Other: _______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How often do you use [Product/Service Name]?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Daily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Weekly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Monthly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Rarely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This is my first time</w:t>
        <w:br w:type="textWrapping"/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On a scale of 1-10, how would you rate your overall experience with [Product/Service Name]?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1 (Very Poor)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2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3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4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5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6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7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8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9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10 (Excellent)</w:t>
        <w:br w:type="textWrapping"/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What do you like most about [Product/Service Name]?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What improvements would you suggest?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rFonts w:ascii="Lexend Deca" w:cs="Lexend Deca" w:eastAsia="Lexend Deca" w:hAnsi="Lexend Deca"/>
          <w:b w:val="1"/>
        </w:rPr>
      </w:pPr>
      <w:bookmarkStart w:colFirst="0" w:colLast="0" w:name="_5w3s56orv437" w:id="4"/>
      <w:bookmarkEnd w:id="4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Features and Functionality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Which features of [Product/Service Name] do you use the most?</w:t>
        <w:br w:type="textWrapping"/>
        <w:t xml:space="preserve">(Choose up to 3)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Feature A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Feature B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Feature C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Feature D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Other: _______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Are there any features that you find confusing or difficult to use?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Yes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If yes, please specify: ________________________</w:t>
        <w:br w:type="textWrapping"/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Are there any additional features you'd like to see in the future?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rPr>
          <w:rFonts w:ascii="Lexend Deca" w:cs="Lexend Deca" w:eastAsia="Lexend Deca" w:hAnsi="Lexend Deca"/>
          <w:b w:val="1"/>
        </w:rPr>
      </w:pPr>
      <w:bookmarkStart w:colFirst="0" w:colLast="0" w:name="_wr1yue2ebinm" w:id="5"/>
      <w:bookmarkEnd w:id="5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Customer Support and Communication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Have you ever contacted our customer support?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Yes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If yes, how would you rate the experience on a scale of 1-10? 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How do you prefer to be updated about our product/service?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Email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Social Media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In-app notifications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Other: _______</w:t>
      </w:r>
    </w:p>
    <w:p w:rsidR="00000000" w:rsidDel="00000000" w:rsidP="00000000" w:rsidRDefault="00000000" w:rsidRPr="00000000" w14:paraId="00000043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rPr>
          <w:rFonts w:ascii="Lexend Deca" w:cs="Lexend Deca" w:eastAsia="Lexend Deca" w:hAnsi="Lexend Deca"/>
        </w:rPr>
      </w:pPr>
      <w:bookmarkStart w:colFirst="0" w:colLast="0" w:name="_91em376p918p" w:id="6"/>
      <w:bookmarkEnd w:id="6"/>
      <w:r w:rsidDel="00000000" w:rsidR="00000000" w:rsidRPr="00000000">
        <w:rPr>
          <w:rFonts w:ascii="Lexend Deca" w:cs="Lexend Deca" w:eastAsia="Lexend Deca" w:hAnsi="Lexend Deca"/>
          <w:b w:val="1"/>
          <w:rtl w:val="0"/>
        </w:rPr>
        <w:t xml:space="preserve">Final Thoughts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Would you recommend [Product/Service Name] to a friend or colleague?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Definitely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Probably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Not sure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Probably not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Definitely not</w:t>
        <w:br w:type="textWrapping"/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Any additional comments or feedback?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Lexend Deca" w:cs="Lexend Deca" w:eastAsia="Lexend Deca" w:hAnsi="Lexend Dec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br w:type="textWrapping"/>
      </w:r>
    </w:p>
    <w:p w:rsidR="00000000" w:rsidDel="00000000" w:rsidP="00000000" w:rsidRDefault="00000000" w:rsidRPr="00000000" w14:paraId="0000004E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Thank you for your time!</w:t>
        <w:br w:type="textWrapping"/>
      </w:r>
    </w:p>
    <w:p w:rsidR="00000000" w:rsidDel="00000000" w:rsidP="00000000" w:rsidRDefault="00000000" w:rsidRPr="00000000" w14:paraId="0000004F">
      <w:pPr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Your feedback is crucial in helping us improve. Please ensure all your answers are accurate before submitting.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